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FAECD" w14:textId="77777777" w:rsidR="00F3189B" w:rsidRPr="00DD2D8B" w:rsidRDefault="00F3189B" w:rsidP="00F318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2D8B">
        <w:rPr>
          <w:rFonts w:ascii="Times New Roman" w:hAnsi="Times New Roman" w:cs="Times New Roman"/>
          <w:b/>
          <w:sz w:val="28"/>
          <w:szCs w:val="28"/>
          <w:lang w:eastAsia="ru-RU"/>
        </w:rPr>
        <w:t>Тематика курсовых работ</w:t>
      </w:r>
    </w:p>
    <w:p w14:paraId="3FE1DEDE" w14:textId="77777777" w:rsidR="00F3189B" w:rsidRPr="00DD2D8B" w:rsidRDefault="00F3189B" w:rsidP="00F318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D2D8B">
        <w:rPr>
          <w:rFonts w:ascii="Times New Roman" w:hAnsi="Times New Roman" w:cs="Times New Roman"/>
          <w:sz w:val="28"/>
          <w:szCs w:val="28"/>
          <w:lang w:eastAsia="ru-RU"/>
        </w:rPr>
        <w:t xml:space="preserve">для студентов 4 курса экономического факультета дневной формы обучения </w:t>
      </w:r>
    </w:p>
    <w:p w14:paraId="572FAFCE" w14:textId="309FF877" w:rsidR="00F3189B" w:rsidRPr="00DD2D8B" w:rsidRDefault="00F3189B" w:rsidP="00F318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D2D8B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F074E4" w:rsidRPr="00F074E4">
        <w:rPr>
          <w:rFonts w:ascii="Times New Roman" w:hAnsi="Times New Roman" w:cs="Times New Roman"/>
          <w:sz w:val="28"/>
          <w:szCs w:val="28"/>
          <w:lang w:eastAsia="ru-RU"/>
        </w:rPr>
        <w:t>1-26 02 01 «Бизнес-администрирование»</w:t>
      </w:r>
    </w:p>
    <w:p w14:paraId="5B7864C6" w14:textId="66434C56" w:rsidR="00F3189B" w:rsidRDefault="00F074E4" w:rsidP="00F074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074E4">
        <w:rPr>
          <w:rFonts w:ascii="Times New Roman" w:hAnsi="Times New Roman" w:cs="Times New Roman"/>
          <w:sz w:val="28"/>
          <w:szCs w:val="28"/>
          <w:lang w:eastAsia="ru-RU"/>
        </w:rPr>
        <w:t>по модулю «Бизнес-администрирование» (</w:t>
      </w:r>
      <w:r w:rsidR="00F3189B" w:rsidRPr="00DD2D8B">
        <w:rPr>
          <w:rFonts w:ascii="Times New Roman" w:hAnsi="Times New Roman" w:cs="Times New Roman"/>
          <w:sz w:val="28"/>
          <w:szCs w:val="28"/>
          <w:lang w:eastAsia="ru-RU"/>
        </w:rPr>
        <w:t>по дисциплинам «Бизнес-планирование» 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Бизнес-анализ</w:t>
      </w:r>
      <w:r w:rsidR="00F3189B" w:rsidRPr="00DD2D8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3189B" w:rsidRPr="00DD2D8B">
        <w:rPr>
          <w:rFonts w:ascii="Times New Roman" w:hAnsi="Times New Roman" w:cs="Times New Roman"/>
          <w:sz w:val="28"/>
          <w:szCs w:val="28"/>
          <w:lang w:eastAsia="ru-RU"/>
        </w:rPr>
        <w:br/>
        <w:t>на 2025-2026 уч. год</w:t>
      </w:r>
    </w:p>
    <w:p w14:paraId="4D5C6CA8" w14:textId="6DC148DD" w:rsidR="008A13BB" w:rsidRDefault="008A13BB" w:rsidP="008A13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52C85D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Анализ маркетинговой деятельности промышленной организации и разработка направлений ее совершенствования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0DD91EC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рисков и угроз обеспечения экономической безопасности организации в условиях санкций </w:t>
      </w:r>
    </w:p>
    <w:p w14:paraId="1F33C10F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A1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маркетинговой деятельности предприятия на рынке потребительских товаров </w:t>
      </w:r>
    </w:p>
    <w:p w14:paraId="1F822A60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A1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социальной ответственности и этики бизнеса в современной организации </w:t>
      </w:r>
    </w:p>
    <w:p w14:paraId="5FA07B1E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Планирование стратегических решений в управлении жизненным циклом организации: проблемы и пути решения </w:t>
      </w:r>
    </w:p>
    <w:p w14:paraId="2AA00A5D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Планирование системы управления персоналом организации в кризисных условиях </w:t>
      </w:r>
    </w:p>
    <w:p w14:paraId="58BA4ACE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Совершенствование управления организационным поведением в системе обеспечения конкурентоспособности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4A370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A1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Бизнес-планирование конкурентной стратегии организации в условиях динамичности внешней среды </w:t>
      </w:r>
    </w:p>
    <w:p w14:paraId="618F0163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Совершенствование моделей продаж промышленной организации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351CFD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Разработка программы клиентской лояльности как инструмента повышения конкурентоспособности предприятия </w:t>
      </w:r>
    </w:p>
    <w:p w14:paraId="7EA5F092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экспортной деятельностью организации: процессный подход </w:t>
      </w:r>
    </w:p>
    <w:p w14:paraId="3F0B0900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Планирование политики продвижения товарных брендов на зарубежных рынках </w:t>
      </w:r>
    </w:p>
    <w:p w14:paraId="2565177F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состояния финансов кризисной организации </w:t>
      </w:r>
    </w:p>
    <w:p w14:paraId="32433C74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стратегического управления в организации и разработка предложений по его совершенствованию </w:t>
      </w:r>
    </w:p>
    <w:p w14:paraId="5872F565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бизнес-модели развития организации и разработка направлений по ее совершенствованию </w:t>
      </w:r>
    </w:p>
    <w:p w14:paraId="4D3D19EE" w14:textId="77777777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Планирование затрат на производство и реализацию продукции организации: современное состояние и пути совершенствования </w:t>
      </w:r>
    </w:p>
    <w:p w14:paraId="3C188B10" w14:textId="7A990DDD" w:rsidR="008A13BB" w:rsidRDefault="008A13BB" w:rsidP="008A1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Планирование стратегии диверсификации производства и ее реализации в организации </w:t>
      </w:r>
    </w:p>
    <w:p w14:paraId="448945A5" w14:textId="77777777" w:rsidR="005A7FD3" w:rsidRPr="00822404" w:rsidRDefault="005A7FD3" w:rsidP="005A7FD3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Pr="00822404">
        <w:rPr>
          <w:rFonts w:ascii="Times New Roman" w:hAnsi="Times New Roman"/>
          <w:bCs/>
          <w:sz w:val="28"/>
          <w:szCs w:val="28"/>
        </w:rPr>
        <w:t>ематика курсовых работ утверждена на заседании кафедры экономики и управления от 03.09.2025, протокол № 1.</w:t>
      </w:r>
    </w:p>
    <w:p w14:paraId="614197D1" w14:textId="77777777" w:rsidR="005A7FD3" w:rsidRPr="00822404" w:rsidRDefault="005A7FD3" w:rsidP="005A7FD3">
      <w:pPr>
        <w:widowControl w:val="0"/>
        <w:spacing w:line="252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CB5C667" w14:textId="3286C338" w:rsidR="005A7FD3" w:rsidRPr="005A7FD3" w:rsidRDefault="005A7FD3" w:rsidP="005A7FD3">
      <w:pPr>
        <w:widowControl w:val="0"/>
        <w:spacing w:line="252" w:lineRule="auto"/>
        <w:ind w:firstLine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404">
        <w:rPr>
          <w:rFonts w:ascii="Times New Roman" w:hAnsi="Times New Roman"/>
          <w:snapToGrid w:val="0"/>
          <w:sz w:val="28"/>
          <w:szCs w:val="28"/>
        </w:rPr>
        <w:t xml:space="preserve">Зав. кафедрой                                                          </w:t>
      </w:r>
      <w:r w:rsidRPr="00822404">
        <w:rPr>
          <w:rFonts w:ascii="Times New Roman" w:hAnsi="Times New Roman"/>
          <w:snapToGrid w:val="0"/>
          <w:sz w:val="28"/>
          <w:szCs w:val="28"/>
        </w:rPr>
        <w:tab/>
      </w:r>
      <w:r w:rsidRPr="00822404">
        <w:rPr>
          <w:rFonts w:ascii="Times New Roman" w:hAnsi="Times New Roman"/>
          <w:snapToGrid w:val="0"/>
          <w:sz w:val="28"/>
          <w:szCs w:val="28"/>
        </w:rPr>
        <w:tab/>
        <w:t xml:space="preserve">И.В. </w:t>
      </w:r>
      <w:proofErr w:type="spellStart"/>
      <w:r w:rsidRPr="00822404">
        <w:rPr>
          <w:rFonts w:ascii="Times New Roman" w:hAnsi="Times New Roman"/>
          <w:snapToGrid w:val="0"/>
          <w:sz w:val="28"/>
          <w:szCs w:val="28"/>
        </w:rPr>
        <w:t>Бабына</w:t>
      </w:r>
      <w:bookmarkStart w:id="0" w:name="_GoBack"/>
      <w:bookmarkEnd w:id="0"/>
      <w:proofErr w:type="spellEnd"/>
    </w:p>
    <w:p w14:paraId="34BEF232" w14:textId="2E62F36B" w:rsidR="008A13BB" w:rsidRDefault="008A1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212C56" w14:textId="77777777" w:rsidR="00F3189B" w:rsidRPr="00DD2D8B" w:rsidRDefault="00F3189B" w:rsidP="00DD2D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5E4215" w14:textId="77777777" w:rsidR="00F3189B" w:rsidRPr="00DD2D8B" w:rsidRDefault="00F3189B" w:rsidP="00DD2D8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D8B">
        <w:rPr>
          <w:rFonts w:ascii="Times New Roman" w:hAnsi="Times New Roman" w:cs="Times New Roman"/>
          <w:b/>
          <w:bCs/>
          <w:sz w:val="28"/>
          <w:szCs w:val="28"/>
        </w:rPr>
        <w:t>Студент выбирает тему дипломной работы (см. список тем)</w:t>
      </w:r>
    </w:p>
    <w:p w14:paraId="6719D1E7" w14:textId="77777777" w:rsidR="00F3189B" w:rsidRPr="00DD2D8B" w:rsidRDefault="00F3189B" w:rsidP="00DD2D8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8B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  <w:r w:rsidR="00DD2D8B">
        <w:rPr>
          <w:rFonts w:ascii="Times New Roman" w:hAnsi="Times New Roman" w:cs="Times New Roman"/>
          <w:sz w:val="28"/>
          <w:szCs w:val="28"/>
        </w:rPr>
        <w:t xml:space="preserve">на 4 курсе </w:t>
      </w:r>
      <w:r w:rsidRPr="00DD2D8B">
        <w:rPr>
          <w:rFonts w:ascii="Times New Roman" w:hAnsi="Times New Roman" w:cs="Times New Roman"/>
          <w:sz w:val="28"/>
          <w:szCs w:val="28"/>
        </w:rPr>
        <w:t>должна стать частью будущей дипломной работы. Она может быть написана в двух направлениях (на выбор):</w:t>
      </w:r>
    </w:p>
    <w:p w14:paraId="6496868C" w14:textId="575FB9ED" w:rsidR="00F3189B" w:rsidRPr="00DD2D8B" w:rsidRDefault="00F3189B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8B">
        <w:rPr>
          <w:rFonts w:ascii="Times New Roman" w:hAnsi="Times New Roman" w:cs="Times New Roman"/>
          <w:sz w:val="28"/>
          <w:szCs w:val="28"/>
        </w:rPr>
        <w:t xml:space="preserve">- </w:t>
      </w:r>
      <w:r w:rsidR="00F074E4">
        <w:rPr>
          <w:rFonts w:ascii="Times New Roman" w:hAnsi="Times New Roman" w:cs="Times New Roman"/>
          <w:sz w:val="28"/>
          <w:szCs w:val="28"/>
        </w:rPr>
        <w:t>бизнес-анализ</w:t>
      </w:r>
      <w:r w:rsidR="00DD2D8B">
        <w:rPr>
          <w:rFonts w:ascii="Times New Roman" w:hAnsi="Times New Roman" w:cs="Times New Roman"/>
          <w:sz w:val="28"/>
          <w:szCs w:val="28"/>
        </w:rPr>
        <w:t>;</w:t>
      </w:r>
      <w:r w:rsidRPr="00DD2D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B49DD2" w14:textId="77777777" w:rsidR="00F3189B" w:rsidRPr="00DD2D8B" w:rsidRDefault="00F3189B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8B">
        <w:rPr>
          <w:rFonts w:ascii="Times New Roman" w:hAnsi="Times New Roman" w:cs="Times New Roman"/>
          <w:sz w:val="28"/>
          <w:szCs w:val="28"/>
        </w:rPr>
        <w:t xml:space="preserve">- </w:t>
      </w:r>
      <w:r w:rsidR="00DD2D8B">
        <w:rPr>
          <w:rFonts w:ascii="Times New Roman" w:hAnsi="Times New Roman" w:cs="Times New Roman"/>
          <w:sz w:val="28"/>
          <w:szCs w:val="28"/>
        </w:rPr>
        <w:t>бизнес-</w:t>
      </w:r>
      <w:r w:rsidRPr="00DD2D8B">
        <w:rPr>
          <w:rFonts w:ascii="Times New Roman" w:hAnsi="Times New Roman" w:cs="Times New Roman"/>
          <w:sz w:val="28"/>
          <w:szCs w:val="28"/>
        </w:rPr>
        <w:t>планирование</w:t>
      </w:r>
      <w:r w:rsidR="00DD2D8B">
        <w:rPr>
          <w:rFonts w:ascii="Times New Roman" w:hAnsi="Times New Roman" w:cs="Times New Roman"/>
          <w:sz w:val="28"/>
          <w:szCs w:val="28"/>
        </w:rPr>
        <w:t>.</w:t>
      </w:r>
    </w:p>
    <w:p w14:paraId="3F2C0ED6" w14:textId="565D9866" w:rsidR="00AC1BF9" w:rsidRPr="00DD2D8B" w:rsidRDefault="00AC1BF9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8B">
        <w:rPr>
          <w:rFonts w:ascii="Times New Roman" w:hAnsi="Times New Roman" w:cs="Times New Roman"/>
          <w:sz w:val="28"/>
          <w:szCs w:val="28"/>
        </w:rPr>
        <w:t>Например, тема диплома «</w:t>
      </w:r>
      <w:r w:rsidR="00F074E4" w:rsidRPr="00F074E4">
        <w:rPr>
          <w:rFonts w:ascii="Times New Roman" w:hAnsi="Times New Roman" w:cs="Times New Roman"/>
          <w:sz w:val="28"/>
          <w:szCs w:val="28"/>
        </w:rPr>
        <w:t>Риски в инвестиционной деятельности организации: оценка и направления снижения</w:t>
      </w:r>
      <w:r w:rsidRPr="00DD2D8B">
        <w:rPr>
          <w:rFonts w:ascii="Times New Roman" w:hAnsi="Times New Roman" w:cs="Times New Roman"/>
          <w:sz w:val="28"/>
          <w:szCs w:val="28"/>
        </w:rPr>
        <w:t>»</w:t>
      </w:r>
    </w:p>
    <w:p w14:paraId="18420A80" w14:textId="77777777" w:rsidR="00AC1BF9" w:rsidRPr="00DD2D8B" w:rsidRDefault="00AC1BF9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8B">
        <w:rPr>
          <w:rFonts w:ascii="Times New Roman" w:hAnsi="Times New Roman" w:cs="Times New Roman"/>
          <w:sz w:val="28"/>
          <w:szCs w:val="28"/>
        </w:rPr>
        <w:t>Возможные темы курсовых работ:</w:t>
      </w:r>
    </w:p>
    <w:p w14:paraId="38999369" w14:textId="28DEE014" w:rsidR="00AC1BF9" w:rsidRPr="00DD2D8B" w:rsidRDefault="00F074E4" w:rsidP="00DD2D8B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рисков</w:t>
      </w:r>
      <w:r w:rsidRPr="00F074E4">
        <w:rPr>
          <w:rFonts w:ascii="Times New Roman" w:hAnsi="Times New Roman" w:cs="Times New Roman"/>
          <w:sz w:val="28"/>
          <w:szCs w:val="28"/>
        </w:rPr>
        <w:t xml:space="preserve"> в инвестиционной деятельности организации</w:t>
      </w:r>
      <w:r w:rsidRPr="00DD2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оценка их последствий</w:t>
      </w:r>
    </w:p>
    <w:p w14:paraId="76B904D9" w14:textId="7295D8C4" w:rsidR="00DD2D8B" w:rsidRPr="00DD2D8B" w:rsidRDefault="00F074E4" w:rsidP="00DD2D8B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рисков инвестиционной деятельности и разработка предложений по их минимизации</w:t>
      </w:r>
    </w:p>
    <w:p w14:paraId="5B72D1AF" w14:textId="77777777" w:rsidR="00AC1BF9" w:rsidRPr="00DD2D8B" w:rsidRDefault="00AC1BF9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FF68DC6" w14:textId="726F4596" w:rsidR="00F074E4" w:rsidRDefault="00AC1BF9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CA0">
        <w:rPr>
          <w:rFonts w:ascii="Times New Roman" w:hAnsi="Times New Roman" w:cs="Times New Roman"/>
          <w:sz w:val="28"/>
          <w:szCs w:val="28"/>
          <w:highlight w:val="red"/>
        </w:rPr>
        <w:t xml:space="preserve">Задача в период </w:t>
      </w:r>
      <w:r w:rsidR="00DD2D8B" w:rsidRPr="00725CA0">
        <w:rPr>
          <w:rFonts w:ascii="Times New Roman" w:hAnsi="Times New Roman" w:cs="Times New Roman"/>
          <w:sz w:val="28"/>
          <w:szCs w:val="28"/>
          <w:highlight w:val="red"/>
        </w:rPr>
        <w:t xml:space="preserve">производственной </w:t>
      </w:r>
      <w:r w:rsidRPr="00725CA0">
        <w:rPr>
          <w:rFonts w:ascii="Times New Roman" w:hAnsi="Times New Roman" w:cs="Times New Roman"/>
          <w:sz w:val="28"/>
          <w:szCs w:val="28"/>
          <w:highlight w:val="red"/>
        </w:rPr>
        <w:t>практики:</w:t>
      </w:r>
      <w:r w:rsidRPr="00DD2D8B">
        <w:rPr>
          <w:rFonts w:ascii="Times New Roman" w:hAnsi="Times New Roman" w:cs="Times New Roman"/>
          <w:sz w:val="28"/>
          <w:szCs w:val="28"/>
        </w:rPr>
        <w:t xml:space="preserve"> собрать и обобщить в виде индивидуального задания данные по предприятию </w:t>
      </w:r>
      <w:r w:rsidR="00F074E4">
        <w:rPr>
          <w:rFonts w:ascii="Times New Roman" w:hAnsi="Times New Roman" w:cs="Times New Roman"/>
          <w:sz w:val="28"/>
          <w:szCs w:val="28"/>
        </w:rPr>
        <w:t xml:space="preserve">о направлениях инвестиционной деятельности, рисках, возникающих при ее осуществлении, </w:t>
      </w:r>
      <w:r w:rsidR="002037AD">
        <w:rPr>
          <w:rFonts w:ascii="Times New Roman" w:hAnsi="Times New Roman" w:cs="Times New Roman"/>
          <w:sz w:val="28"/>
          <w:szCs w:val="28"/>
        </w:rPr>
        <w:t>методах, используемых в организации для планирования рисков (их выявлению и оценке), о последствиях возникновения рисков (рост затрат, снижение доходов, потеря прибыли и т.д.)</w:t>
      </w:r>
    </w:p>
    <w:p w14:paraId="00A59CA8" w14:textId="77777777" w:rsidR="00F074E4" w:rsidRDefault="00F074E4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4ECFBAE" w14:textId="31CD875A" w:rsidR="00AC1BF9" w:rsidRPr="00DD2D8B" w:rsidRDefault="00DD2D8B" w:rsidP="00DD2D8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имеющихся данных на предприятии, ситуации на предприятии (существующих проблем), интересов студента в сентябре научным руководителем курсовой работы по согласованию со студентом будет определена тема курсовой работы</w:t>
      </w:r>
      <w:r w:rsidR="00725CA0">
        <w:rPr>
          <w:rFonts w:ascii="Times New Roman" w:hAnsi="Times New Roman" w:cs="Times New Roman"/>
          <w:sz w:val="28"/>
          <w:szCs w:val="28"/>
        </w:rPr>
        <w:t xml:space="preserve"> (одна из ранее упомянутых)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C1BF9" w:rsidRPr="00DD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74E06"/>
    <w:multiLevelType w:val="hybridMultilevel"/>
    <w:tmpl w:val="1F9ABF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E86A21"/>
    <w:multiLevelType w:val="hybridMultilevel"/>
    <w:tmpl w:val="0AD85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9B"/>
    <w:rsid w:val="000F269F"/>
    <w:rsid w:val="002037AD"/>
    <w:rsid w:val="003B1B11"/>
    <w:rsid w:val="004005F3"/>
    <w:rsid w:val="005A7FD3"/>
    <w:rsid w:val="00725CA0"/>
    <w:rsid w:val="008A13BB"/>
    <w:rsid w:val="00A96B0D"/>
    <w:rsid w:val="00AC1BF9"/>
    <w:rsid w:val="00DD2D8B"/>
    <w:rsid w:val="00F074E4"/>
    <w:rsid w:val="00F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E1EA"/>
  <w15:chartTrackingRefBased/>
  <w15:docId w15:val="{413AC2F6-DB67-418A-B73B-C17AD2CE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9B"/>
    <w:pPr>
      <w:ind w:left="720"/>
      <w:contextualSpacing/>
    </w:pPr>
  </w:style>
  <w:style w:type="character" w:styleId="a4">
    <w:name w:val="Strong"/>
    <w:basedOn w:val="a0"/>
    <w:uiPriority w:val="22"/>
    <w:qFormat/>
    <w:rsid w:val="008A1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Babyna</dc:creator>
  <cp:keywords/>
  <dc:description/>
  <cp:lastModifiedBy>Natalya Kravtsova</cp:lastModifiedBy>
  <cp:revision>3</cp:revision>
  <dcterms:created xsi:type="dcterms:W3CDTF">2025-11-03T11:18:00Z</dcterms:created>
  <dcterms:modified xsi:type="dcterms:W3CDTF">2025-12-09T08:21:00Z</dcterms:modified>
</cp:coreProperties>
</file>